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1B1" w:rsidRDefault="00D621B1" w:rsidP="00D621B1">
      <w:pPr>
        <w:pStyle w:val="Titre1"/>
      </w:pPr>
      <w:r>
        <w:t>Programme de la journée Des logements conçus pour toutes et tous</w:t>
      </w:r>
    </w:p>
    <w:p w:rsidR="003F01FD" w:rsidRDefault="003F01FD" w:rsidP="003F01FD">
      <w:r>
        <w:t>9h00 à 9h30 // Accueil des participantes et participants</w:t>
      </w:r>
    </w:p>
    <w:p w:rsidR="003F01FD" w:rsidRDefault="003F01FD" w:rsidP="003F01FD">
      <w:r>
        <w:t>9h30 à 9h45 // Mot d’ouverture et présentation des objectifs de la journée</w:t>
      </w:r>
    </w:p>
    <w:p w:rsidR="003F01FD" w:rsidRDefault="003F01FD" w:rsidP="003F01FD">
      <w:r>
        <w:t xml:space="preserve">Marie Turcotte, directrice générale d’Ex aequo </w:t>
      </w:r>
    </w:p>
    <w:p w:rsidR="003F01FD" w:rsidRDefault="003F01FD" w:rsidP="003F01FD">
      <w:r>
        <w:t>Ophélie Sylvestre, directrice des interventions intersectorielles stratégiques, Office des personnes ha</w:t>
      </w:r>
      <w:r>
        <w:t>n</w:t>
      </w:r>
      <w:r>
        <w:t>dicapées du Québec</w:t>
      </w:r>
    </w:p>
    <w:p w:rsidR="003F01FD" w:rsidRDefault="003F01FD" w:rsidP="003F01FD">
      <w:r>
        <w:t>9h45 à 9h55 // Portrait des besoins de la popul</w:t>
      </w:r>
      <w:bookmarkStart w:id="0" w:name="_GoBack"/>
      <w:bookmarkEnd w:id="0"/>
      <w:r>
        <w:t>ation</w:t>
      </w:r>
    </w:p>
    <w:p w:rsidR="003F01FD" w:rsidRDefault="003F01FD" w:rsidP="003F01FD">
      <w:r>
        <w:t>9h55 à 10h25 // Présentation de Société Logique</w:t>
      </w:r>
    </w:p>
    <w:p w:rsidR="003F01FD" w:rsidRDefault="003F01FD" w:rsidP="003F01FD">
      <w:r>
        <w:t>10h25 à 10h40 // Pause</w:t>
      </w:r>
    </w:p>
    <w:p w:rsidR="003F01FD" w:rsidRDefault="003F01FD" w:rsidP="003F01FD">
      <w:r>
        <w:t>10h40 à 11h00 // Témoignage</w:t>
      </w:r>
    </w:p>
    <w:p w:rsidR="003F01FD" w:rsidRDefault="003F01FD" w:rsidP="003F01FD">
      <w:r>
        <w:t xml:space="preserve">André Otis, membre d’une coopérative </w:t>
      </w:r>
    </w:p>
    <w:p w:rsidR="003F01FD" w:rsidRDefault="003F01FD" w:rsidP="003F01FD">
      <w:r>
        <w:t>11h00 à 12h00 // Panel sur la question de l’accessibilité universelle dans le développement du logement social</w:t>
      </w:r>
    </w:p>
    <w:p w:rsidR="003F01FD" w:rsidRDefault="003F01FD" w:rsidP="003F01FD">
      <w:r>
        <w:t xml:space="preserve">Arnaud Duplessis, organisateur communautaire au comité logement Rosemont </w:t>
      </w:r>
    </w:p>
    <w:p w:rsidR="003F01FD" w:rsidRDefault="003F01FD" w:rsidP="003F01FD">
      <w:r>
        <w:t xml:space="preserve">Jean-Pascal Beaudoin, coordonnateur à la charge de projet chez Bâtir son quartier </w:t>
      </w:r>
    </w:p>
    <w:p w:rsidR="003F01FD" w:rsidRDefault="003F01FD" w:rsidP="003F01FD">
      <w:r>
        <w:t xml:space="preserve">Pierre Richard, architecte </w:t>
      </w:r>
    </w:p>
    <w:p w:rsidR="00E515B5" w:rsidRDefault="003F01FD">
      <w:r>
        <w:t>Annie Grégoire, directrice des programmes en habitation, Société d'habitation du Québec</w:t>
      </w:r>
    </w:p>
    <w:sectPr w:rsidR="00E515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C2"/>
    <w:rsid w:val="00235A88"/>
    <w:rsid w:val="003F01FD"/>
    <w:rsid w:val="009241C2"/>
    <w:rsid w:val="00D621B1"/>
    <w:rsid w:val="00E5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F5ED"/>
  <w15:chartTrackingRefBased/>
  <w15:docId w15:val="{D57AF5B7-D49A-456C-A8D0-E00DD646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2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2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 Lefrançois</dc:creator>
  <cp:keywords/>
  <dc:description/>
  <cp:lastModifiedBy>Emely Lefrançois</cp:lastModifiedBy>
  <cp:revision>2</cp:revision>
  <dcterms:created xsi:type="dcterms:W3CDTF">2019-09-18T12:58:00Z</dcterms:created>
  <dcterms:modified xsi:type="dcterms:W3CDTF">2019-09-18T13:23:00Z</dcterms:modified>
</cp:coreProperties>
</file>