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15" w:rsidRPr="00A34E15" w:rsidRDefault="00A34E15" w:rsidP="00A34E15">
      <w:pPr>
        <w:rPr>
          <w:rFonts w:ascii="Arial" w:hAnsi="Arial" w:cs="Arial"/>
          <w:b/>
        </w:rPr>
      </w:pPr>
      <w:bookmarkStart w:id="0" w:name="_GoBack"/>
      <w:r w:rsidRPr="00A34E15">
        <w:rPr>
          <w:rFonts w:ascii="Arial" w:hAnsi="Arial" w:cs="Arial"/>
          <w:b/>
        </w:rPr>
        <w:t>Un premier coup de roue, Montréal accessible par ses commerces !</w:t>
      </w:r>
    </w:p>
    <w:bookmarkEnd w:id="0"/>
    <w:p w:rsidR="00A34E15" w:rsidRPr="00A34E15" w:rsidRDefault="00A34E15" w:rsidP="00A34E15">
      <w:pPr>
        <w:rPr>
          <w:rFonts w:ascii="Arial" w:hAnsi="Arial" w:cs="Arial"/>
        </w:rPr>
      </w:pPr>
      <w:r w:rsidRPr="00A34E15">
        <w:rPr>
          <w:rFonts w:ascii="Arial" w:hAnsi="Arial" w:cs="Arial"/>
        </w:rPr>
        <w:t>Communiqués - 27 janvier 2017</w:t>
      </w:r>
    </w:p>
    <w:p w:rsidR="00A34E15" w:rsidRPr="00A34E15" w:rsidRDefault="00A34E15" w:rsidP="00A34E15">
      <w:pPr>
        <w:rPr>
          <w:rFonts w:ascii="Arial" w:hAnsi="Arial" w:cs="Arial"/>
        </w:rPr>
      </w:pPr>
    </w:p>
    <w:p w:rsidR="00A34E15" w:rsidRPr="00A34E15" w:rsidRDefault="00A34E15" w:rsidP="00A34E15">
      <w:pPr>
        <w:rPr>
          <w:rFonts w:ascii="Arial" w:hAnsi="Arial" w:cs="Arial"/>
        </w:rPr>
      </w:pPr>
      <w:r w:rsidRPr="00A34E15">
        <w:rPr>
          <w:rFonts w:ascii="Arial" w:hAnsi="Arial" w:cs="Arial"/>
        </w:rPr>
        <w:t xml:space="preserve">Montréal, le 27 janvier 2017 - Le maire de la Ville Denis </w:t>
      </w:r>
      <w:proofErr w:type="spellStart"/>
      <w:r w:rsidRPr="00A34E15">
        <w:rPr>
          <w:rFonts w:ascii="Arial" w:hAnsi="Arial" w:cs="Arial"/>
        </w:rPr>
        <w:t>Coderre</w:t>
      </w:r>
      <w:proofErr w:type="spellEnd"/>
      <w:r w:rsidRPr="00A34E15">
        <w:rPr>
          <w:rFonts w:ascii="Arial" w:hAnsi="Arial" w:cs="Arial"/>
        </w:rPr>
        <w:t xml:space="preserve"> a annoncé la mise en œuvre du Programme d’aide à l’accessibilité des commerces (PAAC), un programme très attendu que seules les villes de Trois-Rivières et de Victoriaville avaient développé jusqu’ici.</w:t>
      </w:r>
    </w:p>
    <w:p w:rsidR="00A34E15" w:rsidRPr="00A34E15" w:rsidRDefault="00A34E15" w:rsidP="00A34E15">
      <w:pPr>
        <w:rPr>
          <w:rFonts w:ascii="Arial" w:hAnsi="Arial" w:cs="Arial"/>
        </w:rPr>
      </w:pPr>
    </w:p>
    <w:p w:rsidR="00A34E15" w:rsidRPr="00A34E15" w:rsidRDefault="00A34E15" w:rsidP="00A34E15">
      <w:pPr>
        <w:rPr>
          <w:rFonts w:ascii="Arial" w:hAnsi="Arial" w:cs="Arial"/>
        </w:rPr>
      </w:pPr>
      <w:r w:rsidRPr="00A34E15">
        <w:rPr>
          <w:rFonts w:ascii="Arial" w:hAnsi="Arial" w:cs="Arial"/>
        </w:rPr>
        <w:t>Nous nous réjouissons de cette avancée tout en espérant que les commerces achèteront le programme !</w:t>
      </w:r>
    </w:p>
    <w:p w:rsidR="00A34E15" w:rsidRPr="00A34E15" w:rsidRDefault="00A34E15" w:rsidP="00A34E15">
      <w:pPr>
        <w:rPr>
          <w:rFonts w:ascii="Arial" w:hAnsi="Arial" w:cs="Arial"/>
        </w:rPr>
      </w:pPr>
    </w:p>
    <w:p w:rsidR="00A34E15" w:rsidRPr="00A34E15" w:rsidRDefault="00A34E15" w:rsidP="00A34E15">
      <w:pPr>
        <w:rPr>
          <w:rFonts w:ascii="Arial" w:hAnsi="Arial" w:cs="Arial"/>
        </w:rPr>
      </w:pPr>
      <w:r w:rsidRPr="00A34E15">
        <w:rPr>
          <w:rFonts w:ascii="Arial" w:hAnsi="Arial" w:cs="Arial"/>
        </w:rPr>
        <w:t>Derrière les programmes, les groupes avec les droits des personnes handicapées en tête</w:t>
      </w:r>
    </w:p>
    <w:p w:rsidR="00A34E15" w:rsidRPr="00A34E15" w:rsidRDefault="00A34E15" w:rsidP="00A34E15">
      <w:pPr>
        <w:rPr>
          <w:rFonts w:ascii="Arial" w:hAnsi="Arial" w:cs="Arial"/>
        </w:rPr>
      </w:pPr>
      <w:r w:rsidRPr="00A34E15">
        <w:rPr>
          <w:rFonts w:ascii="Arial" w:hAnsi="Arial" w:cs="Arial"/>
        </w:rPr>
        <w:t xml:space="preserve">Plusieurs groupes ont réclamé des initiatives pour améliorer l’accessibilité aux commerces et en tout premier lieu le RAPLIQ, le Regroupement des activistes pour l’inclusion au Québec. Le maire en avait aussi fait la promesse au Conseil municipal lorsqu’un membre d’Ex aequo avait formulé une question en 2014. Il avait alors promis de faire un programme de type « </w:t>
      </w:r>
      <w:proofErr w:type="spellStart"/>
      <w:r w:rsidRPr="00A34E15">
        <w:rPr>
          <w:rFonts w:ascii="Arial" w:hAnsi="Arial" w:cs="Arial"/>
        </w:rPr>
        <w:t>Pram</w:t>
      </w:r>
      <w:proofErr w:type="spellEnd"/>
      <w:r w:rsidRPr="00A34E15">
        <w:rPr>
          <w:rFonts w:ascii="Arial" w:hAnsi="Arial" w:cs="Arial"/>
        </w:rPr>
        <w:t>-commerce ».</w:t>
      </w:r>
    </w:p>
    <w:p w:rsidR="00A34E15" w:rsidRPr="00A34E15" w:rsidRDefault="00A34E15" w:rsidP="00A34E15">
      <w:pPr>
        <w:rPr>
          <w:rFonts w:ascii="Arial" w:hAnsi="Arial" w:cs="Arial"/>
        </w:rPr>
      </w:pPr>
    </w:p>
    <w:p w:rsidR="00A34E15" w:rsidRPr="00A34E15" w:rsidRDefault="00A34E15" w:rsidP="00A34E15">
      <w:pPr>
        <w:rPr>
          <w:rFonts w:ascii="Arial" w:hAnsi="Arial" w:cs="Arial"/>
        </w:rPr>
      </w:pPr>
      <w:r w:rsidRPr="00A34E15">
        <w:rPr>
          <w:rFonts w:ascii="Arial" w:hAnsi="Arial" w:cs="Arial"/>
        </w:rPr>
        <w:t>Le RAPLIQ était en tête dès 2011, après l’adoption de la Politique en accessibilité universelle, pour réclamer davantage d’accessibilité aux commerces. La revendication centrale du RAPLIQ, et Ex aequo appui cette demande, est l’adoption d’un règlement plus contraignant pour les commerces. Des arrondissements, comme Verdun, envisagent d’ailleurs d’apporter des changements réglementaires pour faciliter cette mise en accessibilité universelle.</w:t>
      </w:r>
    </w:p>
    <w:p w:rsidR="00A34E15" w:rsidRPr="00A34E15" w:rsidRDefault="00A34E15" w:rsidP="00A34E15">
      <w:pPr>
        <w:rPr>
          <w:rFonts w:ascii="Arial" w:hAnsi="Arial" w:cs="Arial"/>
        </w:rPr>
      </w:pPr>
    </w:p>
    <w:p w:rsidR="00A34E15" w:rsidRPr="00A34E15" w:rsidRDefault="00A34E15" w:rsidP="00A34E15">
      <w:pPr>
        <w:rPr>
          <w:rFonts w:ascii="Arial" w:hAnsi="Arial" w:cs="Arial"/>
        </w:rPr>
      </w:pPr>
      <w:r w:rsidRPr="00A34E15">
        <w:rPr>
          <w:rFonts w:ascii="Arial" w:hAnsi="Arial" w:cs="Arial"/>
        </w:rPr>
        <w:t xml:space="preserve">Depuis de nombreuses expériences et des ententes avec la SAQ ou même, </w:t>
      </w:r>
      <w:proofErr w:type="spellStart"/>
      <w:r w:rsidRPr="00A34E15">
        <w:rPr>
          <w:rFonts w:ascii="Arial" w:hAnsi="Arial" w:cs="Arial"/>
        </w:rPr>
        <w:t>Shildev</w:t>
      </w:r>
      <w:proofErr w:type="spellEnd"/>
      <w:r w:rsidRPr="00A34E15">
        <w:rPr>
          <w:rFonts w:ascii="Arial" w:hAnsi="Arial" w:cs="Arial"/>
        </w:rPr>
        <w:t>, une compagnie propriétaire d’immeubles commerciaux, le RAPLIQ a déployé une organisation nationale pour favoriser l’accessibilité commerciale : le Regroupement pour l’accessibilité des établissements commerciaux et d’affaires du Québec (RAECAQ) qui est une coalition de représentants de commerces, de places d’affaires et de groupes représentant les personnes en situation de handicap.</w:t>
      </w:r>
    </w:p>
    <w:p w:rsidR="00A34E15" w:rsidRPr="00A34E15" w:rsidRDefault="00A34E15" w:rsidP="00A34E15">
      <w:pPr>
        <w:rPr>
          <w:rFonts w:ascii="Arial" w:hAnsi="Arial" w:cs="Arial"/>
        </w:rPr>
      </w:pPr>
    </w:p>
    <w:p w:rsidR="00A34E15" w:rsidRPr="00A34E15" w:rsidRDefault="00A34E15" w:rsidP="00A34E15">
      <w:pPr>
        <w:rPr>
          <w:rFonts w:ascii="Arial" w:hAnsi="Arial" w:cs="Arial"/>
        </w:rPr>
      </w:pPr>
      <w:r w:rsidRPr="00A34E15">
        <w:rPr>
          <w:rFonts w:ascii="Arial" w:hAnsi="Arial" w:cs="Arial"/>
        </w:rPr>
        <w:t xml:space="preserve">La sensibilisation des commerces et l’avancement de ce dossier crucial pour les personnes en situation de handicap ont été aidés par plusieurs organismes depuis ces années. Pensons ici à Société logique, </w:t>
      </w:r>
      <w:proofErr w:type="spellStart"/>
      <w:r w:rsidRPr="00A34E15">
        <w:rPr>
          <w:rFonts w:ascii="Arial" w:hAnsi="Arial" w:cs="Arial"/>
        </w:rPr>
        <w:t>Altergo</w:t>
      </w:r>
      <w:proofErr w:type="spellEnd"/>
      <w:r w:rsidRPr="00A34E15">
        <w:rPr>
          <w:rFonts w:ascii="Arial" w:hAnsi="Arial" w:cs="Arial"/>
        </w:rPr>
        <w:t xml:space="preserve">, </w:t>
      </w:r>
      <w:proofErr w:type="spellStart"/>
      <w:r w:rsidRPr="00A34E15">
        <w:rPr>
          <w:rFonts w:ascii="Arial" w:hAnsi="Arial" w:cs="Arial"/>
        </w:rPr>
        <w:t>Onroule</w:t>
      </w:r>
      <w:proofErr w:type="spellEnd"/>
      <w:r w:rsidRPr="00A34E15">
        <w:rPr>
          <w:rFonts w:ascii="Arial" w:hAnsi="Arial" w:cs="Arial"/>
        </w:rPr>
        <w:t xml:space="preserve">, </w:t>
      </w:r>
      <w:proofErr w:type="spellStart"/>
      <w:r w:rsidRPr="00A34E15">
        <w:rPr>
          <w:rFonts w:ascii="Arial" w:hAnsi="Arial" w:cs="Arial"/>
        </w:rPr>
        <w:t>Axcs</w:t>
      </w:r>
      <w:proofErr w:type="gramStart"/>
      <w:r w:rsidRPr="00A34E15">
        <w:rPr>
          <w:rFonts w:ascii="Arial" w:hAnsi="Arial" w:cs="Arial"/>
        </w:rPr>
        <w:t>,Kéroul</w:t>
      </w:r>
      <w:proofErr w:type="spellEnd"/>
      <w:proofErr w:type="gramEnd"/>
      <w:r w:rsidRPr="00A34E15">
        <w:rPr>
          <w:rFonts w:ascii="Arial" w:hAnsi="Arial" w:cs="Arial"/>
        </w:rPr>
        <w:t>, le ROPMM, Mémo-</w:t>
      </w:r>
      <w:proofErr w:type="spellStart"/>
      <w:r w:rsidRPr="00A34E15">
        <w:rPr>
          <w:rFonts w:ascii="Arial" w:hAnsi="Arial" w:cs="Arial"/>
        </w:rPr>
        <w:t>Qc</w:t>
      </w:r>
      <w:proofErr w:type="spellEnd"/>
      <w:r w:rsidRPr="00A34E15">
        <w:rPr>
          <w:rFonts w:ascii="Arial" w:hAnsi="Arial" w:cs="Arial"/>
        </w:rPr>
        <w:t>, notamment.</w:t>
      </w:r>
    </w:p>
    <w:p w:rsidR="00A34E15" w:rsidRPr="00A34E15" w:rsidRDefault="00A34E15" w:rsidP="00A34E15">
      <w:pPr>
        <w:rPr>
          <w:rFonts w:ascii="Arial" w:hAnsi="Arial" w:cs="Arial"/>
        </w:rPr>
      </w:pPr>
    </w:p>
    <w:p w:rsidR="00A34E15" w:rsidRPr="00A34E15" w:rsidRDefault="00A34E15" w:rsidP="00A34E15">
      <w:pPr>
        <w:rPr>
          <w:rFonts w:ascii="Arial" w:hAnsi="Arial" w:cs="Arial"/>
        </w:rPr>
      </w:pPr>
    </w:p>
    <w:p w:rsidR="00A34E15" w:rsidRPr="00A34E15" w:rsidRDefault="00A34E15" w:rsidP="00A34E15">
      <w:pPr>
        <w:rPr>
          <w:rFonts w:ascii="Arial" w:hAnsi="Arial" w:cs="Arial"/>
        </w:rPr>
      </w:pPr>
      <w:r w:rsidRPr="00A34E15">
        <w:rPr>
          <w:rFonts w:ascii="Arial" w:hAnsi="Arial" w:cs="Arial"/>
        </w:rPr>
        <w:t>Un premier coup de roue !</w:t>
      </w:r>
    </w:p>
    <w:p w:rsidR="00A34E15" w:rsidRPr="00A34E15" w:rsidRDefault="00A34E15" w:rsidP="00A34E15">
      <w:pPr>
        <w:rPr>
          <w:rFonts w:ascii="Arial" w:hAnsi="Arial" w:cs="Arial"/>
        </w:rPr>
      </w:pPr>
      <w:r w:rsidRPr="00A34E15">
        <w:rPr>
          <w:rFonts w:ascii="Arial" w:hAnsi="Arial" w:cs="Arial"/>
        </w:rPr>
        <w:t>Évidemment, ce montant de 1,6 M$ est un bon départ. Rappelons par ailleurs que près de 13 750 commerces devraient subir des travaux pour améliorer leur accessibilité, même si nombre d’entre eux ne pourront jamais devenir accessibles pour des raisons structurelles. Le pari est peut-être de bien performer la première année pour justifier la bonification du programme.</w:t>
      </w:r>
    </w:p>
    <w:p w:rsidR="00A34E15" w:rsidRPr="00A34E15" w:rsidRDefault="00A34E15" w:rsidP="00A34E15">
      <w:pPr>
        <w:rPr>
          <w:rFonts w:ascii="Arial" w:hAnsi="Arial" w:cs="Arial"/>
        </w:rPr>
      </w:pPr>
    </w:p>
    <w:p w:rsidR="00A34E15" w:rsidRPr="00A34E15" w:rsidRDefault="00A34E15" w:rsidP="00A34E15">
      <w:pPr>
        <w:rPr>
          <w:rFonts w:ascii="Arial" w:hAnsi="Arial" w:cs="Arial"/>
        </w:rPr>
      </w:pPr>
      <w:r w:rsidRPr="00A34E15">
        <w:rPr>
          <w:rFonts w:ascii="Arial" w:hAnsi="Arial" w:cs="Arial"/>
        </w:rPr>
        <w:t>Faites rouler l’info</w:t>
      </w:r>
    </w:p>
    <w:p w:rsidR="00A34E15" w:rsidRPr="00A34E15" w:rsidRDefault="00A34E15" w:rsidP="00A34E15">
      <w:pPr>
        <w:rPr>
          <w:rFonts w:ascii="Arial" w:hAnsi="Arial" w:cs="Arial"/>
        </w:rPr>
      </w:pPr>
      <w:r w:rsidRPr="00A34E15">
        <w:rPr>
          <w:rFonts w:ascii="Arial" w:hAnsi="Arial" w:cs="Arial"/>
        </w:rPr>
        <w:t xml:space="preserve">Ex aequo invite finalement les </w:t>
      </w:r>
      <w:proofErr w:type="spellStart"/>
      <w:r w:rsidRPr="00A34E15">
        <w:rPr>
          <w:rFonts w:ascii="Arial" w:hAnsi="Arial" w:cs="Arial"/>
        </w:rPr>
        <w:t>commerçantEs</w:t>
      </w:r>
      <w:proofErr w:type="spellEnd"/>
      <w:r w:rsidRPr="00A34E15">
        <w:rPr>
          <w:rFonts w:ascii="Arial" w:hAnsi="Arial" w:cs="Arial"/>
        </w:rPr>
        <w:t xml:space="preserve"> mais aussi les </w:t>
      </w:r>
      <w:proofErr w:type="spellStart"/>
      <w:r w:rsidRPr="00A34E15">
        <w:rPr>
          <w:rFonts w:ascii="Arial" w:hAnsi="Arial" w:cs="Arial"/>
        </w:rPr>
        <w:t>clientEs</w:t>
      </w:r>
      <w:proofErr w:type="spellEnd"/>
      <w:r w:rsidRPr="00A34E15">
        <w:rPr>
          <w:rFonts w:ascii="Arial" w:hAnsi="Arial" w:cs="Arial"/>
        </w:rPr>
        <w:t xml:space="preserve"> à profiter de ce programme en s’informant ou en diffusant l’information autour d’eux ! Pour plus de renseignements sur le Programme d’aide à l’accessibilité des commerces (PAAC), veuillez consulter la section « Programmes municipaux » du site ville.montreal.qc.ca/affaires.</w:t>
      </w:r>
    </w:p>
    <w:p w:rsidR="00A34E15" w:rsidRPr="00A34E15" w:rsidRDefault="00A34E15" w:rsidP="00A34E15">
      <w:pPr>
        <w:rPr>
          <w:rFonts w:ascii="Arial" w:hAnsi="Arial" w:cs="Arial"/>
        </w:rPr>
      </w:pPr>
    </w:p>
    <w:p w:rsidR="00A34E15" w:rsidRPr="00A34E15" w:rsidRDefault="00A34E15" w:rsidP="00A34E15">
      <w:pPr>
        <w:rPr>
          <w:rFonts w:ascii="Arial" w:hAnsi="Arial" w:cs="Arial"/>
        </w:rPr>
      </w:pPr>
      <w:r w:rsidRPr="00A34E15">
        <w:rPr>
          <w:rFonts w:ascii="Arial" w:hAnsi="Arial" w:cs="Arial"/>
        </w:rPr>
        <w:t>Ex aequo est un organisme montréalais sans but lucratif se consacrant à la promotion et à la défense des droits des personnes ayant une déficience motrice depuis 1980. Ex aequo favorise l’action citoyenne de ses membres et la concertation avec différents organismes. Il défend différentes facettes de l’inclusion sociale : la Santé et services sociaux, l’habitation, le transport, la vie municipale et la démocratie.</w:t>
      </w:r>
    </w:p>
    <w:p w:rsidR="00A34E15" w:rsidRPr="00A34E15" w:rsidRDefault="00A34E15" w:rsidP="00A34E15">
      <w:pPr>
        <w:rPr>
          <w:rFonts w:ascii="Arial" w:hAnsi="Arial" w:cs="Arial"/>
        </w:rPr>
      </w:pPr>
    </w:p>
    <w:p w:rsidR="00A34E15" w:rsidRPr="00A34E15" w:rsidRDefault="00A34E15" w:rsidP="00A34E15">
      <w:pPr>
        <w:rPr>
          <w:rFonts w:ascii="Arial" w:hAnsi="Arial" w:cs="Arial"/>
        </w:rPr>
      </w:pPr>
      <w:r w:rsidRPr="00A34E15">
        <w:rPr>
          <w:rFonts w:ascii="Arial" w:hAnsi="Arial" w:cs="Arial"/>
        </w:rPr>
        <w:t>- 30-</w:t>
      </w:r>
    </w:p>
    <w:p w:rsidR="00A34E15" w:rsidRPr="00A34E15" w:rsidRDefault="00A34E15" w:rsidP="00A34E15">
      <w:pPr>
        <w:rPr>
          <w:rFonts w:ascii="Arial" w:hAnsi="Arial" w:cs="Arial"/>
        </w:rPr>
      </w:pPr>
    </w:p>
    <w:p w:rsidR="00A34E15" w:rsidRPr="00A34E15" w:rsidRDefault="00A34E15" w:rsidP="00A34E15">
      <w:pPr>
        <w:rPr>
          <w:rFonts w:ascii="Arial" w:hAnsi="Arial" w:cs="Arial"/>
        </w:rPr>
      </w:pPr>
      <w:r w:rsidRPr="00A34E15">
        <w:rPr>
          <w:rFonts w:ascii="Arial" w:hAnsi="Arial" w:cs="Arial"/>
        </w:rPr>
        <w:t>Source :</w:t>
      </w:r>
    </w:p>
    <w:p w:rsidR="00A34E15" w:rsidRPr="00A34E15" w:rsidRDefault="00A34E15" w:rsidP="00A34E15">
      <w:pPr>
        <w:rPr>
          <w:rFonts w:ascii="Arial" w:hAnsi="Arial" w:cs="Arial"/>
        </w:rPr>
      </w:pPr>
      <w:r w:rsidRPr="00A34E15">
        <w:rPr>
          <w:rFonts w:ascii="Arial" w:hAnsi="Arial" w:cs="Arial"/>
        </w:rPr>
        <w:t>Benoit Racette, relationniste</w:t>
      </w:r>
    </w:p>
    <w:p w:rsidR="00A34E15" w:rsidRPr="00A34E15" w:rsidRDefault="00A34E15" w:rsidP="00A34E15">
      <w:pPr>
        <w:rPr>
          <w:rFonts w:ascii="Arial" w:hAnsi="Arial" w:cs="Arial"/>
        </w:rPr>
      </w:pPr>
      <w:r w:rsidRPr="00A34E15">
        <w:rPr>
          <w:rFonts w:ascii="Arial" w:hAnsi="Arial" w:cs="Arial"/>
        </w:rPr>
        <w:t>bracette@exaequo.net,</w:t>
      </w:r>
    </w:p>
    <w:p w:rsidR="00A34E15" w:rsidRPr="00A34E15" w:rsidRDefault="00A34E15" w:rsidP="00A34E15">
      <w:pPr>
        <w:rPr>
          <w:rFonts w:ascii="Arial" w:hAnsi="Arial" w:cs="Arial"/>
        </w:rPr>
      </w:pPr>
      <w:r w:rsidRPr="00A34E15">
        <w:rPr>
          <w:rFonts w:ascii="Arial" w:hAnsi="Arial" w:cs="Arial"/>
        </w:rPr>
        <w:t>(514) 288-3852, poste 230</w:t>
      </w:r>
    </w:p>
    <w:p w:rsidR="00A34E15" w:rsidRPr="00A34E15" w:rsidRDefault="00A34E15" w:rsidP="00A34E15">
      <w:pPr>
        <w:rPr>
          <w:rFonts w:ascii="Arial" w:hAnsi="Arial" w:cs="Arial"/>
        </w:rPr>
      </w:pPr>
    </w:p>
    <w:p w:rsidR="00A34E15" w:rsidRPr="00A34E15" w:rsidRDefault="00A34E15" w:rsidP="00A34E15">
      <w:pPr>
        <w:rPr>
          <w:rFonts w:ascii="Arial" w:hAnsi="Arial" w:cs="Arial"/>
        </w:rPr>
      </w:pPr>
      <w:r w:rsidRPr="00A34E15">
        <w:rPr>
          <w:rFonts w:ascii="Arial" w:hAnsi="Arial" w:cs="Arial"/>
        </w:rPr>
        <w:t>Pour entrevue :</w:t>
      </w:r>
    </w:p>
    <w:p w:rsidR="00A34E15" w:rsidRPr="00A34E15" w:rsidRDefault="00A34E15" w:rsidP="00A34E15">
      <w:pPr>
        <w:rPr>
          <w:rFonts w:ascii="Arial" w:hAnsi="Arial" w:cs="Arial"/>
        </w:rPr>
      </w:pPr>
      <w:r w:rsidRPr="00A34E15">
        <w:rPr>
          <w:rFonts w:ascii="Arial" w:hAnsi="Arial" w:cs="Arial"/>
        </w:rPr>
        <w:t>Marie Turcotte, directrice générale</w:t>
      </w:r>
    </w:p>
    <w:p w:rsidR="00A34E15" w:rsidRPr="00A34E15" w:rsidRDefault="00A34E15" w:rsidP="00A34E15">
      <w:pPr>
        <w:rPr>
          <w:rFonts w:ascii="Arial" w:hAnsi="Arial" w:cs="Arial"/>
        </w:rPr>
      </w:pPr>
      <w:r w:rsidRPr="00A34E15">
        <w:rPr>
          <w:rFonts w:ascii="Arial" w:hAnsi="Arial" w:cs="Arial"/>
        </w:rPr>
        <w:t>mturcotte@exaequo.net,</w:t>
      </w:r>
    </w:p>
    <w:p w:rsidR="00A34E15" w:rsidRPr="00A34E15" w:rsidRDefault="00A34E15" w:rsidP="00A34E15">
      <w:pPr>
        <w:rPr>
          <w:rFonts w:ascii="Arial" w:hAnsi="Arial" w:cs="Arial"/>
        </w:rPr>
      </w:pPr>
      <w:r w:rsidRPr="00A34E15">
        <w:rPr>
          <w:rFonts w:ascii="Arial" w:hAnsi="Arial" w:cs="Arial"/>
        </w:rPr>
        <w:t>(514) 288-3852. Poste 222</w:t>
      </w:r>
    </w:p>
    <w:p w:rsidR="00A34E15" w:rsidRPr="00A34E15" w:rsidRDefault="00A34E15" w:rsidP="00A34E15">
      <w:pPr>
        <w:rPr>
          <w:rFonts w:ascii="Arial" w:hAnsi="Arial" w:cs="Arial"/>
        </w:rPr>
      </w:pPr>
    </w:p>
    <w:p w:rsidR="00A34E15" w:rsidRPr="00A34E15" w:rsidRDefault="00A34E15" w:rsidP="00A34E15">
      <w:pPr>
        <w:rPr>
          <w:rFonts w:ascii="Arial" w:hAnsi="Arial" w:cs="Arial"/>
        </w:rPr>
      </w:pPr>
      <w:r w:rsidRPr="00A34E15">
        <w:rPr>
          <w:rFonts w:ascii="Arial" w:hAnsi="Arial" w:cs="Arial"/>
        </w:rPr>
        <w:t>Luc Forget, Conseiller en accessibilité architecturale et urbaine</w:t>
      </w:r>
    </w:p>
    <w:p w:rsidR="00A34E15" w:rsidRPr="00A34E15" w:rsidRDefault="00A34E15" w:rsidP="00A34E15">
      <w:pPr>
        <w:rPr>
          <w:rFonts w:ascii="Arial" w:hAnsi="Arial" w:cs="Arial"/>
        </w:rPr>
      </w:pPr>
      <w:r w:rsidRPr="00A34E15">
        <w:rPr>
          <w:rFonts w:ascii="Arial" w:hAnsi="Arial" w:cs="Arial"/>
        </w:rPr>
        <w:t>info@exaequo.net</w:t>
      </w:r>
    </w:p>
    <w:p w:rsidR="003577A3" w:rsidRPr="00A34E15" w:rsidRDefault="00A34E15" w:rsidP="00A34E15">
      <w:pPr>
        <w:rPr>
          <w:rFonts w:ascii="Arial" w:hAnsi="Arial" w:cs="Arial"/>
        </w:rPr>
      </w:pPr>
      <w:r w:rsidRPr="00A34E15">
        <w:rPr>
          <w:rFonts w:ascii="Arial" w:hAnsi="Arial" w:cs="Arial"/>
        </w:rPr>
        <w:t>(514) 288-3852. Poste 229</w:t>
      </w:r>
    </w:p>
    <w:sectPr w:rsidR="003577A3" w:rsidRPr="00A34E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413">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15"/>
    <w:rsid w:val="001D1179"/>
    <w:rsid w:val="0022389E"/>
    <w:rsid w:val="003577A3"/>
    <w:rsid w:val="007604D1"/>
    <w:rsid w:val="00822BA3"/>
    <w:rsid w:val="0095137C"/>
    <w:rsid w:val="00A34E15"/>
    <w:rsid w:val="00AB11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9C"/>
    <w:pPr>
      <w:widowControl w:val="0"/>
      <w:suppressAutoHyphens/>
    </w:pPr>
    <w:rPr>
      <w:rFonts w:eastAsia="SimSun" w:cs="Mangal"/>
      <w:kern w:val="1"/>
      <w:sz w:val="24"/>
      <w:szCs w:val="24"/>
      <w:lang w:eastAsia="hi-IN" w:bidi="hi-IN"/>
    </w:rPr>
  </w:style>
  <w:style w:type="paragraph" w:styleId="Titre1">
    <w:name w:val="heading 1"/>
    <w:basedOn w:val="Normal"/>
    <w:next w:val="Corpsdetexte"/>
    <w:link w:val="Titre1Car"/>
    <w:qFormat/>
    <w:rsid w:val="00AB119C"/>
    <w:pPr>
      <w:keepNext/>
      <w:keepLines/>
      <w:spacing w:before="480"/>
      <w:outlineLvl w:val="0"/>
    </w:pPr>
    <w:rPr>
      <w:rFonts w:ascii="Cambria" w:hAnsi="Cambria" w:cs="font413"/>
      <w:b/>
      <w:bCs/>
      <w:color w:val="365F91"/>
      <w:sz w:val="28"/>
      <w:szCs w:val="28"/>
    </w:rPr>
  </w:style>
  <w:style w:type="paragraph" w:styleId="Titre2">
    <w:name w:val="heading 2"/>
    <w:basedOn w:val="Normal"/>
    <w:next w:val="Corpsdetexte"/>
    <w:link w:val="Titre2Car"/>
    <w:qFormat/>
    <w:rsid w:val="00AB119C"/>
    <w:pPr>
      <w:keepNext/>
      <w:jc w:val="center"/>
      <w:outlineLvl w:val="1"/>
    </w:pPr>
    <w:rPr>
      <w:rFonts w:ascii="Verdana" w:eastAsia="Times New Roman" w:hAnsi="Verdana" w:cs="Times New Roman"/>
      <w:szCs w:val="20"/>
    </w:rPr>
  </w:style>
  <w:style w:type="paragraph" w:styleId="Titre3">
    <w:name w:val="heading 3"/>
    <w:basedOn w:val="Normal"/>
    <w:next w:val="Corpsdetexte"/>
    <w:link w:val="Titre3Car"/>
    <w:qFormat/>
    <w:rsid w:val="00AB119C"/>
    <w:pPr>
      <w:keepNext/>
      <w:jc w:val="center"/>
      <w:outlineLvl w:val="2"/>
    </w:pPr>
    <w:rPr>
      <w:rFonts w:ascii="Verdana" w:eastAsia="Times New Roman" w:hAnsi="Verdana" w:cs="Times New Roman"/>
      <w:b/>
      <w:sz w:val="20"/>
      <w:szCs w:val="20"/>
    </w:rPr>
  </w:style>
  <w:style w:type="paragraph" w:styleId="Titre4">
    <w:name w:val="heading 4"/>
    <w:basedOn w:val="Normal"/>
    <w:next w:val="Corpsdetexte"/>
    <w:link w:val="Titre4Car"/>
    <w:qFormat/>
    <w:rsid w:val="00AB119C"/>
    <w:pPr>
      <w:keepNext/>
      <w:jc w:val="center"/>
      <w:outlineLvl w:val="3"/>
    </w:pPr>
    <w:rPr>
      <w:rFonts w:ascii="Verdana" w:eastAsia="Times New Roman" w:hAnsi="Verdana" w:cs="Times New Roman"/>
      <w:b/>
      <w:szCs w:val="20"/>
    </w:rPr>
  </w:style>
  <w:style w:type="paragraph" w:styleId="Titre5">
    <w:name w:val="heading 5"/>
    <w:basedOn w:val="Normal"/>
    <w:next w:val="Corpsdetexte"/>
    <w:link w:val="Titre5Car"/>
    <w:qFormat/>
    <w:rsid w:val="00AB119C"/>
    <w:pPr>
      <w:keepNext/>
      <w:keepLines/>
      <w:spacing w:before="200"/>
      <w:outlineLvl w:val="4"/>
    </w:pPr>
    <w:rPr>
      <w:rFonts w:ascii="Cambria" w:hAnsi="Cambria" w:cs="font413"/>
      <w:color w:val="243F60"/>
    </w:rPr>
  </w:style>
  <w:style w:type="paragraph" w:styleId="Titre6">
    <w:name w:val="heading 6"/>
    <w:basedOn w:val="Normal"/>
    <w:next w:val="Corpsdetexte"/>
    <w:link w:val="Titre6Car"/>
    <w:qFormat/>
    <w:rsid w:val="00AB119C"/>
    <w:pPr>
      <w:keepNext/>
      <w:keepLines/>
      <w:spacing w:before="200"/>
      <w:outlineLvl w:val="5"/>
    </w:pPr>
    <w:rPr>
      <w:rFonts w:ascii="Cambria" w:hAnsi="Cambria" w:cs="font413"/>
      <w:i/>
      <w:iCs/>
      <w:color w:val="243F60"/>
    </w:rPr>
  </w:style>
  <w:style w:type="paragraph" w:styleId="Titre7">
    <w:name w:val="heading 7"/>
    <w:basedOn w:val="Normal"/>
    <w:next w:val="Corpsdetexte"/>
    <w:link w:val="Titre7Car"/>
    <w:qFormat/>
    <w:rsid w:val="00AB119C"/>
    <w:pPr>
      <w:keepNext/>
      <w:jc w:val="center"/>
      <w:outlineLvl w:val="6"/>
    </w:pPr>
    <w:rPr>
      <w:rFonts w:ascii="Verdana" w:eastAsia="Times New Roman" w:hAnsi="Verdana" w:cs="Times New Roman"/>
      <w:b/>
      <w:szCs w:val="20"/>
    </w:rPr>
  </w:style>
  <w:style w:type="paragraph" w:styleId="Titre8">
    <w:name w:val="heading 8"/>
    <w:basedOn w:val="Normal"/>
    <w:next w:val="Corpsdetexte"/>
    <w:link w:val="Titre8Car"/>
    <w:qFormat/>
    <w:rsid w:val="00AB119C"/>
    <w:pPr>
      <w:keepNext/>
      <w:jc w:val="center"/>
      <w:outlineLvl w:val="7"/>
    </w:pPr>
    <w:rPr>
      <w:rFonts w:ascii="Verdana" w:eastAsia="Times New Roman" w:hAnsi="Verdana" w:cs="Times New Roman"/>
      <w:b/>
      <w:szCs w:val="20"/>
    </w:rPr>
  </w:style>
  <w:style w:type="paragraph" w:styleId="Titre9">
    <w:name w:val="heading 9"/>
    <w:basedOn w:val="Normal"/>
    <w:next w:val="Corpsdetexte"/>
    <w:link w:val="Titre9Car"/>
    <w:qFormat/>
    <w:rsid w:val="00AB119C"/>
    <w:pPr>
      <w:keepNext/>
      <w:keepLines/>
      <w:spacing w:before="200"/>
      <w:outlineLvl w:val="8"/>
    </w:pPr>
    <w:rPr>
      <w:rFonts w:ascii="Cambria" w:hAnsi="Cambria" w:cs="font413"/>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119C"/>
    <w:rPr>
      <w:rFonts w:ascii="Cambria" w:eastAsia="SimSun" w:hAnsi="Cambria" w:cs="font413"/>
      <w:b/>
      <w:bCs/>
      <w:color w:val="365F91"/>
      <w:kern w:val="1"/>
      <w:sz w:val="28"/>
      <w:szCs w:val="28"/>
      <w:lang w:eastAsia="hi-IN" w:bidi="hi-IN"/>
    </w:rPr>
  </w:style>
  <w:style w:type="paragraph" w:styleId="Corpsdetexte">
    <w:name w:val="Body Text"/>
    <w:basedOn w:val="Normal"/>
    <w:link w:val="CorpsdetexteCar"/>
    <w:uiPriority w:val="99"/>
    <w:semiHidden/>
    <w:unhideWhenUsed/>
    <w:rsid w:val="00AB119C"/>
    <w:pPr>
      <w:spacing w:after="120"/>
    </w:pPr>
    <w:rPr>
      <w:szCs w:val="21"/>
    </w:rPr>
  </w:style>
  <w:style w:type="character" w:customStyle="1" w:styleId="CorpsdetexteCar">
    <w:name w:val="Corps de texte Car"/>
    <w:basedOn w:val="Policepardfaut"/>
    <w:link w:val="Corpsdetexte"/>
    <w:uiPriority w:val="99"/>
    <w:semiHidden/>
    <w:rsid w:val="00AB119C"/>
    <w:rPr>
      <w:rFonts w:eastAsia="SimSun" w:cs="Mangal"/>
      <w:kern w:val="1"/>
      <w:sz w:val="24"/>
      <w:szCs w:val="21"/>
      <w:lang w:eastAsia="hi-IN" w:bidi="hi-IN"/>
    </w:rPr>
  </w:style>
  <w:style w:type="character" w:customStyle="1" w:styleId="Titre2Car">
    <w:name w:val="Titre 2 Car"/>
    <w:basedOn w:val="Policepardfaut"/>
    <w:link w:val="Titre2"/>
    <w:rsid w:val="00AB119C"/>
    <w:rPr>
      <w:rFonts w:ascii="Verdana" w:hAnsi="Verdana"/>
      <w:kern w:val="1"/>
      <w:sz w:val="24"/>
      <w:lang w:eastAsia="hi-IN" w:bidi="hi-IN"/>
    </w:rPr>
  </w:style>
  <w:style w:type="character" w:customStyle="1" w:styleId="Titre3Car">
    <w:name w:val="Titre 3 Car"/>
    <w:basedOn w:val="Policepardfaut"/>
    <w:link w:val="Titre3"/>
    <w:rsid w:val="00AB119C"/>
    <w:rPr>
      <w:rFonts w:ascii="Verdana" w:hAnsi="Verdana"/>
      <w:b/>
      <w:kern w:val="1"/>
      <w:lang w:eastAsia="hi-IN" w:bidi="hi-IN"/>
    </w:rPr>
  </w:style>
  <w:style w:type="character" w:customStyle="1" w:styleId="Titre4Car">
    <w:name w:val="Titre 4 Car"/>
    <w:basedOn w:val="Policepardfaut"/>
    <w:link w:val="Titre4"/>
    <w:rsid w:val="00AB119C"/>
    <w:rPr>
      <w:rFonts w:ascii="Verdana" w:hAnsi="Verdana"/>
      <w:b/>
      <w:kern w:val="1"/>
      <w:sz w:val="24"/>
      <w:lang w:eastAsia="hi-IN" w:bidi="hi-IN"/>
    </w:rPr>
  </w:style>
  <w:style w:type="character" w:customStyle="1" w:styleId="Titre5Car">
    <w:name w:val="Titre 5 Car"/>
    <w:basedOn w:val="Policepardfaut"/>
    <w:link w:val="Titre5"/>
    <w:rsid w:val="00AB119C"/>
    <w:rPr>
      <w:rFonts w:ascii="Cambria" w:eastAsia="SimSun" w:hAnsi="Cambria" w:cs="font413"/>
      <w:color w:val="243F60"/>
      <w:kern w:val="1"/>
      <w:sz w:val="24"/>
      <w:szCs w:val="24"/>
      <w:lang w:eastAsia="hi-IN" w:bidi="hi-IN"/>
    </w:rPr>
  </w:style>
  <w:style w:type="character" w:customStyle="1" w:styleId="Titre6Car">
    <w:name w:val="Titre 6 Car"/>
    <w:basedOn w:val="Policepardfaut"/>
    <w:link w:val="Titre6"/>
    <w:rsid w:val="00AB119C"/>
    <w:rPr>
      <w:rFonts w:ascii="Cambria" w:eastAsia="SimSun" w:hAnsi="Cambria" w:cs="font413"/>
      <w:i/>
      <w:iCs/>
      <w:color w:val="243F60"/>
      <w:kern w:val="1"/>
      <w:sz w:val="24"/>
      <w:szCs w:val="24"/>
      <w:lang w:eastAsia="hi-IN" w:bidi="hi-IN"/>
    </w:rPr>
  </w:style>
  <w:style w:type="character" w:customStyle="1" w:styleId="Titre7Car">
    <w:name w:val="Titre 7 Car"/>
    <w:basedOn w:val="Policepardfaut"/>
    <w:link w:val="Titre7"/>
    <w:rsid w:val="00AB119C"/>
    <w:rPr>
      <w:rFonts w:ascii="Verdana" w:hAnsi="Verdana"/>
      <w:b/>
      <w:kern w:val="1"/>
      <w:sz w:val="24"/>
      <w:lang w:eastAsia="hi-IN" w:bidi="hi-IN"/>
    </w:rPr>
  </w:style>
  <w:style w:type="character" w:customStyle="1" w:styleId="Titre8Car">
    <w:name w:val="Titre 8 Car"/>
    <w:basedOn w:val="Policepardfaut"/>
    <w:link w:val="Titre8"/>
    <w:rsid w:val="00AB119C"/>
    <w:rPr>
      <w:rFonts w:ascii="Verdana" w:hAnsi="Verdana"/>
      <w:b/>
      <w:kern w:val="1"/>
      <w:sz w:val="24"/>
      <w:lang w:eastAsia="hi-IN" w:bidi="hi-IN"/>
    </w:rPr>
  </w:style>
  <w:style w:type="character" w:customStyle="1" w:styleId="Titre9Car">
    <w:name w:val="Titre 9 Car"/>
    <w:basedOn w:val="Policepardfaut"/>
    <w:link w:val="Titre9"/>
    <w:rsid w:val="00AB119C"/>
    <w:rPr>
      <w:rFonts w:ascii="Cambria" w:eastAsia="SimSun" w:hAnsi="Cambria" w:cs="font413"/>
      <w:i/>
      <w:iCs/>
      <w:color w:val="404040"/>
      <w:kern w:val="1"/>
      <w:lang w:eastAsia="hi-IN" w:bidi="hi-IN"/>
    </w:rPr>
  </w:style>
  <w:style w:type="paragraph" w:styleId="Titre">
    <w:name w:val="Title"/>
    <w:basedOn w:val="Normal"/>
    <w:next w:val="Sous-titre"/>
    <w:link w:val="TitreCar1"/>
    <w:qFormat/>
    <w:rsid w:val="00AB119C"/>
    <w:pPr>
      <w:jc w:val="center"/>
    </w:pPr>
    <w:rPr>
      <w:rFonts w:ascii="Garamond" w:eastAsia="Times New Roman" w:hAnsi="Garamond" w:cs="Times New Roman"/>
      <w:b/>
      <w:bCs/>
      <w:sz w:val="26"/>
      <w:szCs w:val="20"/>
    </w:rPr>
  </w:style>
  <w:style w:type="character" w:customStyle="1" w:styleId="TitreCar">
    <w:name w:val="Titre Car"/>
    <w:basedOn w:val="Policepardfaut"/>
    <w:uiPriority w:val="10"/>
    <w:rsid w:val="00AB119C"/>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TitreCar1">
    <w:name w:val="Titre Car1"/>
    <w:link w:val="Titre"/>
    <w:locked/>
    <w:rsid w:val="00AB119C"/>
    <w:rPr>
      <w:rFonts w:ascii="Garamond" w:hAnsi="Garamond"/>
      <w:b/>
      <w:bCs/>
      <w:kern w:val="1"/>
      <w:sz w:val="26"/>
      <w:lang w:eastAsia="hi-IN" w:bidi="hi-IN"/>
    </w:rPr>
  </w:style>
  <w:style w:type="paragraph" w:styleId="Sous-titre">
    <w:name w:val="Subtitle"/>
    <w:basedOn w:val="Normal"/>
    <w:next w:val="Corpsdetexte"/>
    <w:link w:val="Sous-titreCar1"/>
    <w:qFormat/>
    <w:rsid w:val="00AB119C"/>
    <w:rPr>
      <w:rFonts w:ascii="Garamond" w:eastAsiaTheme="majorEastAsia" w:hAnsi="Garamond"/>
      <w:i/>
      <w:iCs/>
      <w:sz w:val="26"/>
      <w:szCs w:val="20"/>
    </w:rPr>
  </w:style>
  <w:style w:type="character" w:customStyle="1" w:styleId="Sous-titreCar">
    <w:name w:val="Sous-titre Car"/>
    <w:basedOn w:val="Policepardfaut"/>
    <w:uiPriority w:val="11"/>
    <w:rsid w:val="00AB119C"/>
    <w:rPr>
      <w:rFonts w:asciiTheme="majorHAnsi" w:eastAsiaTheme="majorEastAsia" w:hAnsiTheme="majorHAnsi" w:cs="Mangal"/>
      <w:i/>
      <w:iCs/>
      <w:color w:val="4F81BD" w:themeColor="accent1"/>
      <w:spacing w:val="15"/>
      <w:kern w:val="1"/>
      <w:sz w:val="24"/>
      <w:szCs w:val="21"/>
      <w:lang w:eastAsia="hi-IN" w:bidi="hi-IN"/>
    </w:rPr>
  </w:style>
  <w:style w:type="character" w:customStyle="1" w:styleId="Sous-titreCar1">
    <w:name w:val="Sous-titre Car1"/>
    <w:link w:val="Sous-titre"/>
    <w:locked/>
    <w:rsid w:val="00AB119C"/>
    <w:rPr>
      <w:rFonts w:ascii="Garamond" w:eastAsiaTheme="majorEastAsia" w:hAnsi="Garamond" w:cs="Mangal"/>
      <w:i/>
      <w:iCs/>
      <w:kern w:val="1"/>
      <w:sz w:val="26"/>
      <w:lang w:eastAsia="hi-IN" w:bidi="hi-IN"/>
    </w:rPr>
  </w:style>
  <w:style w:type="character" w:styleId="lev">
    <w:name w:val="Strong"/>
    <w:qFormat/>
    <w:rsid w:val="00AB119C"/>
    <w:rPr>
      <w:b/>
      <w:bCs/>
    </w:rPr>
  </w:style>
  <w:style w:type="character" w:styleId="Accentuation">
    <w:name w:val="Emphasis"/>
    <w:qFormat/>
    <w:rsid w:val="00AB119C"/>
    <w:rPr>
      <w:b/>
      <w:bCs/>
      <w:i w:val="0"/>
      <w:iCs w:val="0"/>
    </w:rPr>
  </w:style>
  <w:style w:type="paragraph" w:styleId="Paragraphedeliste">
    <w:name w:val="List Paragraph"/>
    <w:basedOn w:val="Normal"/>
    <w:uiPriority w:val="34"/>
    <w:qFormat/>
    <w:rsid w:val="00AB119C"/>
    <w:pPr>
      <w:widowControl/>
      <w:suppressAutoHyphens w:val="0"/>
      <w:ind w:left="720"/>
      <w:contextualSpacing/>
      <w:jc w:val="both"/>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9C"/>
    <w:pPr>
      <w:widowControl w:val="0"/>
      <w:suppressAutoHyphens/>
    </w:pPr>
    <w:rPr>
      <w:rFonts w:eastAsia="SimSun" w:cs="Mangal"/>
      <w:kern w:val="1"/>
      <w:sz w:val="24"/>
      <w:szCs w:val="24"/>
      <w:lang w:eastAsia="hi-IN" w:bidi="hi-IN"/>
    </w:rPr>
  </w:style>
  <w:style w:type="paragraph" w:styleId="Titre1">
    <w:name w:val="heading 1"/>
    <w:basedOn w:val="Normal"/>
    <w:next w:val="Corpsdetexte"/>
    <w:link w:val="Titre1Car"/>
    <w:qFormat/>
    <w:rsid w:val="00AB119C"/>
    <w:pPr>
      <w:keepNext/>
      <w:keepLines/>
      <w:spacing w:before="480"/>
      <w:outlineLvl w:val="0"/>
    </w:pPr>
    <w:rPr>
      <w:rFonts w:ascii="Cambria" w:hAnsi="Cambria" w:cs="font413"/>
      <w:b/>
      <w:bCs/>
      <w:color w:val="365F91"/>
      <w:sz w:val="28"/>
      <w:szCs w:val="28"/>
    </w:rPr>
  </w:style>
  <w:style w:type="paragraph" w:styleId="Titre2">
    <w:name w:val="heading 2"/>
    <w:basedOn w:val="Normal"/>
    <w:next w:val="Corpsdetexte"/>
    <w:link w:val="Titre2Car"/>
    <w:qFormat/>
    <w:rsid w:val="00AB119C"/>
    <w:pPr>
      <w:keepNext/>
      <w:jc w:val="center"/>
      <w:outlineLvl w:val="1"/>
    </w:pPr>
    <w:rPr>
      <w:rFonts w:ascii="Verdana" w:eastAsia="Times New Roman" w:hAnsi="Verdana" w:cs="Times New Roman"/>
      <w:szCs w:val="20"/>
    </w:rPr>
  </w:style>
  <w:style w:type="paragraph" w:styleId="Titre3">
    <w:name w:val="heading 3"/>
    <w:basedOn w:val="Normal"/>
    <w:next w:val="Corpsdetexte"/>
    <w:link w:val="Titre3Car"/>
    <w:qFormat/>
    <w:rsid w:val="00AB119C"/>
    <w:pPr>
      <w:keepNext/>
      <w:jc w:val="center"/>
      <w:outlineLvl w:val="2"/>
    </w:pPr>
    <w:rPr>
      <w:rFonts w:ascii="Verdana" w:eastAsia="Times New Roman" w:hAnsi="Verdana" w:cs="Times New Roman"/>
      <w:b/>
      <w:sz w:val="20"/>
      <w:szCs w:val="20"/>
    </w:rPr>
  </w:style>
  <w:style w:type="paragraph" w:styleId="Titre4">
    <w:name w:val="heading 4"/>
    <w:basedOn w:val="Normal"/>
    <w:next w:val="Corpsdetexte"/>
    <w:link w:val="Titre4Car"/>
    <w:qFormat/>
    <w:rsid w:val="00AB119C"/>
    <w:pPr>
      <w:keepNext/>
      <w:jc w:val="center"/>
      <w:outlineLvl w:val="3"/>
    </w:pPr>
    <w:rPr>
      <w:rFonts w:ascii="Verdana" w:eastAsia="Times New Roman" w:hAnsi="Verdana" w:cs="Times New Roman"/>
      <w:b/>
      <w:szCs w:val="20"/>
    </w:rPr>
  </w:style>
  <w:style w:type="paragraph" w:styleId="Titre5">
    <w:name w:val="heading 5"/>
    <w:basedOn w:val="Normal"/>
    <w:next w:val="Corpsdetexte"/>
    <w:link w:val="Titre5Car"/>
    <w:qFormat/>
    <w:rsid w:val="00AB119C"/>
    <w:pPr>
      <w:keepNext/>
      <w:keepLines/>
      <w:spacing w:before="200"/>
      <w:outlineLvl w:val="4"/>
    </w:pPr>
    <w:rPr>
      <w:rFonts w:ascii="Cambria" w:hAnsi="Cambria" w:cs="font413"/>
      <w:color w:val="243F60"/>
    </w:rPr>
  </w:style>
  <w:style w:type="paragraph" w:styleId="Titre6">
    <w:name w:val="heading 6"/>
    <w:basedOn w:val="Normal"/>
    <w:next w:val="Corpsdetexte"/>
    <w:link w:val="Titre6Car"/>
    <w:qFormat/>
    <w:rsid w:val="00AB119C"/>
    <w:pPr>
      <w:keepNext/>
      <w:keepLines/>
      <w:spacing w:before="200"/>
      <w:outlineLvl w:val="5"/>
    </w:pPr>
    <w:rPr>
      <w:rFonts w:ascii="Cambria" w:hAnsi="Cambria" w:cs="font413"/>
      <w:i/>
      <w:iCs/>
      <w:color w:val="243F60"/>
    </w:rPr>
  </w:style>
  <w:style w:type="paragraph" w:styleId="Titre7">
    <w:name w:val="heading 7"/>
    <w:basedOn w:val="Normal"/>
    <w:next w:val="Corpsdetexte"/>
    <w:link w:val="Titre7Car"/>
    <w:qFormat/>
    <w:rsid w:val="00AB119C"/>
    <w:pPr>
      <w:keepNext/>
      <w:jc w:val="center"/>
      <w:outlineLvl w:val="6"/>
    </w:pPr>
    <w:rPr>
      <w:rFonts w:ascii="Verdana" w:eastAsia="Times New Roman" w:hAnsi="Verdana" w:cs="Times New Roman"/>
      <w:b/>
      <w:szCs w:val="20"/>
    </w:rPr>
  </w:style>
  <w:style w:type="paragraph" w:styleId="Titre8">
    <w:name w:val="heading 8"/>
    <w:basedOn w:val="Normal"/>
    <w:next w:val="Corpsdetexte"/>
    <w:link w:val="Titre8Car"/>
    <w:qFormat/>
    <w:rsid w:val="00AB119C"/>
    <w:pPr>
      <w:keepNext/>
      <w:jc w:val="center"/>
      <w:outlineLvl w:val="7"/>
    </w:pPr>
    <w:rPr>
      <w:rFonts w:ascii="Verdana" w:eastAsia="Times New Roman" w:hAnsi="Verdana" w:cs="Times New Roman"/>
      <w:b/>
      <w:szCs w:val="20"/>
    </w:rPr>
  </w:style>
  <w:style w:type="paragraph" w:styleId="Titre9">
    <w:name w:val="heading 9"/>
    <w:basedOn w:val="Normal"/>
    <w:next w:val="Corpsdetexte"/>
    <w:link w:val="Titre9Car"/>
    <w:qFormat/>
    <w:rsid w:val="00AB119C"/>
    <w:pPr>
      <w:keepNext/>
      <w:keepLines/>
      <w:spacing w:before="200"/>
      <w:outlineLvl w:val="8"/>
    </w:pPr>
    <w:rPr>
      <w:rFonts w:ascii="Cambria" w:hAnsi="Cambria" w:cs="font413"/>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119C"/>
    <w:rPr>
      <w:rFonts w:ascii="Cambria" w:eastAsia="SimSun" w:hAnsi="Cambria" w:cs="font413"/>
      <w:b/>
      <w:bCs/>
      <w:color w:val="365F91"/>
      <w:kern w:val="1"/>
      <w:sz w:val="28"/>
      <w:szCs w:val="28"/>
      <w:lang w:eastAsia="hi-IN" w:bidi="hi-IN"/>
    </w:rPr>
  </w:style>
  <w:style w:type="paragraph" w:styleId="Corpsdetexte">
    <w:name w:val="Body Text"/>
    <w:basedOn w:val="Normal"/>
    <w:link w:val="CorpsdetexteCar"/>
    <w:uiPriority w:val="99"/>
    <w:semiHidden/>
    <w:unhideWhenUsed/>
    <w:rsid w:val="00AB119C"/>
    <w:pPr>
      <w:spacing w:after="120"/>
    </w:pPr>
    <w:rPr>
      <w:szCs w:val="21"/>
    </w:rPr>
  </w:style>
  <w:style w:type="character" w:customStyle="1" w:styleId="CorpsdetexteCar">
    <w:name w:val="Corps de texte Car"/>
    <w:basedOn w:val="Policepardfaut"/>
    <w:link w:val="Corpsdetexte"/>
    <w:uiPriority w:val="99"/>
    <w:semiHidden/>
    <w:rsid w:val="00AB119C"/>
    <w:rPr>
      <w:rFonts w:eastAsia="SimSun" w:cs="Mangal"/>
      <w:kern w:val="1"/>
      <w:sz w:val="24"/>
      <w:szCs w:val="21"/>
      <w:lang w:eastAsia="hi-IN" w:bidi="hi-IN"/>
    </w:rPr>
  </w:style>
  <w:style w:type="character" w:customStyle="1" w:styleId="Titre2Car">
    <w:name w:val="Titre 2 Car"/>
    <w:basedOn w:val="Policepardfaut"/>
    <w:link w:val="Titre2"/>
    <w:rsid w:val="00AB119C"/>
    <w:rPr>
      <w:rFonts w:ascii="Verdana" w:hAnsi="Verdana"/>
      <w:kern w:val="1"/>
      <w:sz w:val="24"/>
      <w:lang w:eastAsia="hi-IN" w:bidi="hi-IN"/>
    </w:rPr>
  </w:style>
  <w:style w:type="character" w:customStyle="1" w:styleId="Titre3Car">
    <w:name w:val="Titre 3 Car"/>
    <w:basedOn w:val="Policepardfaut"/>
    <w:link w:val="Titre3"/>
    <w:rsid w:val="00AB119C"/>
    <w:rPr>
      <w:rFonts w:ascii="Verdana" w:hAnsi="Verdana"/>
      <w:b/>
      <w:kern w:val="1"/>
      <w:lang w:eastAsia="hi-IN" w:bidi="hi-IN"/>
    </w:rPr>
  </w:style>
  <w:style w:type="character" w:customStyle="1" w:styleId="Titre4Car">
    <w:name w:val="Titre 4 Car"/>
    <w:basedOn w:val="Policepardfaut"/>
    <w:link w:val="Titre4"/>
    <w:rsid w:val="00AB119C"/>
    <w:rPr>
      <w:rFonts w:ascii="Verdana" w:hAnsi="Verdana"/>
      <w:b/>
      <w:kern w:val="1"/>
      <w:sz w:val="24"/>
      <w:lang w:eastAsia="hi-IN" w:bidi="hi-IN"/>
    </w:rPr>
  </w:style>
  <w:style w:type="character" w:customStyle="1" w:styleId="Titre5Car">
    <w:name w:val="Titre 5 Car"/>
    <w:basedOn w:val="Policepardfaut"/>
    <w:link w:val="Titre5"/>
    <w:rsid w:val="00AB119C"/>
    <w:rPr>
      <w:rFonts w:ascii="Cambria" w:eastAsia="SimSun" w:hAnsi="Cambria" w:cs="font413"/>
      <w:color w:val="243F60"/>
      <w:kern w:val="1"/>
      <w:sz w:val="24"/>
      <w:szCs w:val="24"/>
      <w:lang w:eastAsia="hi-IN" w:bidi="hi-IN"/>
    </w:rPr>
  </w:style>
  <w:style w:type="character" w:customStyle="1" w:styleId="Titre6Car">
    <w:name w:val="Titre 6 Car"/>
    <w:basedOn w:val="Policepardfaut"/>
    <w:link w:val="Titre6"/>
    <w:rsid w:val="00AB119C"/>
    <w:rPr>
      <w:rFonts w:ascii="Cambria" w:eastAsia="SimSun" w:hAnsi="Cambria" w:cs="font413"/>
      <w:i/>
      <w:iCs/>
      <w:color w:val="243F60"/>
      <w:kern w:val="1"/>
      <w:sz w:val="24"/>
      <w:szCs w:val="24"/>
      <w:lang w:eastAsia="hi-IN" w:bidi="hi-IN"/>
    </w:rPr>
  </w:style>
  <w:style w:type="character" w:customStyle="1" w:styleId="Titre7Car">
    <w:name w:val="Titre 7 Car"/>
    <w:basedOn w:val="Policepardfaut"/>
    <w:link w:val="Titre7"/>
    <w:rsid w:val="00AB119C"/>
    <w:rPr>
      <w:rFonts w:ascii="Verdana" w:hAnsi="Verdana"/>
      <w:b/>
      <w:kern w:val="1"/>
      <w:sz w:val="24"/>
      <w:lang w:eastAsia="hi-IN" w:bidi="hi-IN"/>
    </w:rPr>
  </w:style>
  <w:style w:type="character" w:customStyle="1" w:styleId="Titre8Car">
    <w:name w:val="Titre 8 Car"/>
    <w:basedOn w:val="Policepardfaut"/>
    <w:link w:val="Titre8"/>
    <w:rsid w:val="00AB119C"/>
    <w:rPr>
      <w:rFonts w:ascii="Verdana" w:hAnsi="Verdana"/>
      <w:b/>
      <w:kern w:val="1"/>
      <w:sz w:val="24"/>
      <w:lang w:eastAsia="hi-IN" w:bidi="hi-IN"/>
    </w:rPr>
  </w:style>
  <w:style w:type="character" w:customStyle="1" w:styleId="Titre9Car">
    <w:name w:val="Titre 9 Car"/>
    <w:basedOn w:val="Policepardfaut"/>
    <w:link w:val="Titre9"/>
    <w:rsid w:val="00AB119C"/>
    <w:rPr>
      <w:rFonts w:ascii="Cambria" w:eastAsia="SimSun" w:hAnsi="Cambria" w:cs="font413"/>
      <w:i/>
      <w:iCs/>
      <w:color w:val="404040"/>
      <w:kern w:val="1"/>
      <w:lang w:eastAsia="hi-IN" w:bidi="hi-IN"/>
    </w:rPr>
  </w:style>
  <w:style w:type="paragraph" w:styleId="Titre">
    <w:name w:val="Title"/>
    <w:basedOn w:val="Normal"/>
    <w:next w:val="Sous-titre"/>
    <w:link w:val="TitreCar1"/>
    <w:qFormat/>
    <w:rsid w:val="00AB119C"/>
    <w:pPr>
      <w:jc w:val="center"/>
    </w:pPr>
    <w:rPr>
      <w:rFonts w:ascii="Garamond" w:eastAsia="Times New Roman" w:hAnsi="Garamond" w:cs="Times New Roman"/>
      <w:b/>
      <w:bCs/>
      <w:sz w:val="26"/>
      <w:szCs w:val="20"/>
    </w:rPr>
  </w:style>
  <w:style w:type="character" w:customStyle="1" w:styleId="TitreCar">
    <w:name w:val="Titre Car"/>
    <w:basedOn w:val="Policepardfaut"/>
    <w:uiPriority w:val="10"/>
    <w:rsid w:val="00AB119C"/>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TitreCar1">
    <w:name w:val="Titre Car1"/>
    <w:link w:val="Titre"/>
    <w:locked/>
    <w:rsid w:val="00AB119C"/>
    <w:rPr>
      <w:rFonts w:ascii="Garamond" w:hAnsi="Garamond"/>
      <w:b/>
      <w:bCs/>
      <w:kern w:val="1"/>
      <w:sz w:val="26"/>
      <w:lang w:eastAsia="hi-IN" w:bidi="hi-IN"/>
    </w:rPr>
  </w:style>
  <w:style w:type="paragraph" w:styleId="Sous-titre">
    <w:name w:val="Subtitle"/>
    <w:basedOn w:val="Normal"/>
    <w:next w:val="Corpsdetexte"/>
    <w:link w:val="Sous-titreCar1"/>
    <w:qFormat/>
    <w:rsid w:val="00AB119C"/>
    <w:rPr>
      <w:rFonts w:ascii="Garamond" w:eastAsiaTheme="majorEastAsia" w:hAnsi="Garamond"/>
      <w:i/>
      <w:iCs/>
      <w:sz w:val="26"/>
      <w:szCs w:val="20"/>
    </w:rPr>
  </w:style>
  <w:style w:type="character" w:customStyle="1" w:styleId="Sous-titreCar">
    <w:name w:val="Sous-titre Car"/>
    <w:basedOn w:val="Policepardfaut"/>
    <w:uiPriority w:val="11"/>
    <w:rsid w:val="00AB119C"/>
    <w:rPr>
      <w:rFonts w:asciiTheme="majorHAnsi" w:eastAsiaTheme="majorEastAsia" w:hAnsiTheme="majorHAnsi" w:cs="Mangal"/>
      <w:i/>
      <w:iCs/>
      <w:color w:val="4F81BD" w:themeColor="accent1"/>
      <w:spacing w:val="15"/>
      <w:kern w:val="1"/>
      <w:sz w:val="24"/>
      <w:szCs w:val="21"/>
      <w:lang w:eastAsia="hi-IN" w:bidi="hi-IN"/>
    </w:rPr>
  </w:style>
  <w:style w:type="character" w:customStyle="1" w:styleId="Sous-titreCar1">
    <w:name w:val="Sous-titre Car1"/>
    <w:link w:val="Sous-titre"/>
    <w:locked/>
    <w:rsid w:val="00AB119C"/>
    <w:rPr>
      <w:rFonts w:ascii="Garamond" w:eastAsiaTheme="majorEastAsia" w:hAnsi="Garamond" w:cs="Mangal"/>
      <w:i/>
      <w:iCs/>
      <w:kern w:val="1"/>
      <w:sz w:val="26"/>
      <w:lang w:eastAsia="hi-IN" w:bidi="hi-IN"/>
    </w:rPr>
  </w:style>
  <w:style w:type="character" w:styleId="lev">
    <w:name w:val="Strong"/>
    <w:qFormat/>
    <w:rsid w:val="00AB119C"/>
    <w:rPr>
      <w:b/>
      <w:bCs/>
    </w:rPr>
  </w:style>
  <w:style w:type="character" w:styleId="Accentuation">
    <w:name w:val="Emphasis"/>
    <w:qFormat/>
    <w:rsid w:val="00AB119C"/>
    <w:rPr>
      <w:b/>
      <w:bCs/>
      <w:i w:val="0"/>
      <w:iCs w:val="0"/>
    </w:rPr>
  </w:style>
  <w:style w:type="paragraph" w:styleId="Paragraphedeliste">
    <w:name w:val="List Paragraph"/>
    <w:basedOn w:val="Normal"/>
    <w:uiPriority w:val="34"/>
    <w:qFormat/>
    <w:rsid w:val="00AB119C"/>
    <w:pPr>
      <w:widowControl/>
      <w:suppressAutoHyphens w:val="0"/>
      <w:ind w:left="720"/>
      <w:contextualSpacing/>
      <w:jc w:val="both"/>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68621">
      <w:bodyDiv w:val="1"/>
      <w:marLeft w:val="0"/>
      <w:marRight w:val="0"/>
      <w:marTop w:val="0"/>
      <w:marBottom w:val="0"/>
      <w:divBdr>
        <w:top w:val="none" w:sz="0" w:space="0" w:color="auto"/>
        <w:left w:val="none" w:sz="0" w:space="0" w:color="auto"/>
        <w:bottom w:val="none" w:sz="0" w:space="0" w:color="auto"/>
        <w:right w:val="none" w:sz="0" w:space="0" w:color="auto"/>
      </w:divBdr>
      <w:divsChild>
        <w:div w:id="1619869633">
          <w:marLeft w:val="0"/>
          <w:marRight w:val="0"/>
          <w:marTop w:val="0"/>
          <w:marBottom w:val="0"/>
          <w:divBdr>
            <w:top w:val="none" w:sz="0" w:space="0" w:color="auto"/>
            <w:left w:val="none" w:sz="0" w:space="0" w:color="auto"/>
            <w:bottom w:val="none" w:sz="0" w:space="0" w:color="auto"/>
            <w:right w:val="none" w:sz="0" w:space="0" w:color="auto"/>
          </w:divBdr>
        </w:div>
        <w:div w:id="170906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3045</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Racette</dc:creator>
  <cp:lastModifiedBy>Benoit Racette</cp:lastModifiedBy>
  <cp:revision>1</cp:revision>
  <dcterms:created xsi:type="dcterms:W3CDTF">2018-12-17T19:35:00Z</dcterms:created>
  <dcterms:modified xsi:type="dcterms:W3CDTF">2018-12-17T19:35:00Z</dcterms:modified>
</cp:coreProperties>
</file>